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59" w:rsidRPr="00D717CD" w:rsidRDefault="00D717CD" w:rsidP="00D717CD">
      <w:pPr>
        <w:jc w:val="center"/>
        <w:rPr>
          <w:b/>
        </w:rPr>
      </w:pPr>
      <w:r w:rsidRPr="00D717CD">
        <w:rPr>
          <w:b/>
        </w:rPr>
        <w:t>Анкета участника «Связь поколений»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5C33" w:rsidTr="00781434">
        <w:tc>
          <w:tcPr>
            <w:tcW w:w="9345" w:type="dxa"/>
            <w:gridSpan w:val="2"/>
          </w:tcPr>
          <w:p w:rsidR="00E65C33" w:rsidRPr="00E65C33" w:rsidRDefault="00E65C33">
            <w:pPr>
              <w:rPr>
                <w:b/>
              </w:rPr>
            </w:pPr>
            <w:r w:rsidRPr="00E65C33">
              <w:rPr>
                <w:b/>
              </w:rPr>
              <w:t>Сведения об участнике</w:t>
            </w:r>
          </w:p>
        </w:tc>
      </w:tr>
      <w:tr w:rsidR="00E65C33" w:rsidTr="00E65C33">
        <w:tc>
          <w:tcPr>
            <w:tcW w:w="4672" w:type="dxa"/>
          </w:tcPr>
          <w:p w:rsidR="00E65C33" w:rsidRPr="00E65C33" w:rsidRDefault="00E65C33">
            <w:r>
              <w:t>ФИО</w:t>
            </w:r>
          </w:p>
        </w:tc>
        <w:tc>
          <w:tcPr>
            <w:tcW w:w="4673" w:type="dxa"/>
          </w:tcPr>
          <w:p w:rsidR="00E65C33" w:rsidRPr="00E65C33" w:rsidRDefault="00E65C33">
            <w:r>
              <w:t>Гаращенко Данил Витальевич</w:t>
            </w:r>
          </w:p>
        </w:tc>
      </w:tr>
      <w:tr w:rsidR="00E65C33" w:rsidRPr="00E65C33" w:rsidTr="00724D88">
        <w:tc>
          <w:tcPr>
            <w:tcW w:w="4672" w:type="dxa"/>
            <w:vAlign w:val="center"/>
          </w:tcPr>
          <w:p w:rsidR="00E65C33" w:rsidRPr="00E65C33" w:rsidRDefault="00E65C33" w:rsidP="00724D88">
            <w:r>
              <w:t>Номинация конкурса</w:t>
            </w:r>
          </w:p>
        </w:tc>
        <w:tc>
          <w:tcPr>
            <w:tcW w:w="4673" w:type="dxa"/>
            <w:vAlign w:val="center"/>
          </w:tcPr>
          <w:p w:rsidR="00E65C33" w:rsidRPr="00E65C33" w:rsidRDefault="007C6BD9" w:rsidP="00757061">
            <w:pPr>
              <w:pStyle w:val="a4"/>
              <w:numPr>
                <w:ilvl w:val="0"/>
                <w:numId w:val="2"/>
              </w:numPr>
              <w:ind w:left="460"/>
            </w:pPr>
            <w:r>
              <w:t xml:space="preserve"> </w:t>
            </w:r>
            <w:r w:rsidR="00724D88">
              <w:t>«Лучшая социальная реклама в сфере здорового образа жизни и донорства крови»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Название работы</w:t>
            </w:r>
          </w:p>
        </w:tc>
        <w:tc>
          <w:tcPr>
            <w:tcW w:w="4673" w:type="dxa"/>
          </w:tcPr>
          <w:p w:rsidR="00E65C33" w:rsidRPr="00757061" w:rsidRDefault="00757061" w:rsidP="00757061">
            <w:pPr>
              <w:pStyle w:val="a4"/>
              <w:numPr>
                <w:ilvl w:val="0"/>
                <w:numId w:val="1"/>
              </w:numPr>
              <w:ind w:left="460"/>
            </w:pPr>
            <w:r>
              <w:t>Видео-реклама «</w:t>
            </w:r>
            <w:r w:rsidRPr="00757061">
              <w:t xml:space="preserve">Ваши обещания </w:t>
            </w:r>
            <w:r>
              <w:t>— их надежды»</w:t>
            </w:r>
          </w:p>
        </w:tc>
      </w:tr>
      <w:tr w:rsidR="00E65C33" w:rsidRPr="00E65C33" w:rsidTr="006A055D">
        <w:tc>
          <w:tcPr>
            <w:tcW w:w="9345" w:type="dxa"/>
            <w:gridSpan w:val="2"/>
          </w:tcPr>
          <w:p w:rsidR="00E65C33" w:rsidRPr="00E65C33" w:rsidRDefault="00E65C33">
            <w:pPr>
              <w:rPr>
                <w:b/>
              </w:rPr>
            </w:pPr>
            <w:r w:rsidRPr="00E65C33">
              <w:rPr>
                <w:b/>
              </w:rPr>
              <w:t>Сведения об организации, которая представляет участника</w:t>
            </w:r>
          </w:p>
        </w:tc>
      </w:tr>
      <w:tr w:rsidR="00E65C33" w:rsidRPr="00E65C33" w:rsidTr="00724D88">
        <w:tc>
          <w:tcPr>
            <w:tcW w:w="4672" w:type="dxa"/>
            <w:vAlign w:val="center"/>
          </w:tcPr>
          <w:p w:rsidR="00E65C33" w:rsidRPr="00E65C33" w:rsidRDefault="00E65C33" w:rsidP="00724D88">
            <w: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673" w:type="dxa"/>
            <w:vAlign w:val="center"/>
          </w:tcPr>
          <w:p w:rsidR="00E65C33" w:rsidRPr="00E65C33" w:rsidRDefault="00724D88" w:rsidP="00724D88">
            <w:r>
              <w:t>МОО «Национальный центр социальной помощи», отделение во Владимирской области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Статус участника в объединении</w:t>
            </w:r>
          </w:p>
        </w:tc>
        <w:tc>
          <w:tcPr>
            <w:tcW w:w="4673" w:type="dxa"/>
          </w:tcPr>
          <w:p w:rsidR="00E65C33" w:rsidRPr="00E65C33" w:rsidRDefault="00757061">
            <w:r>
              <w:t>Основатель</w:t>
            </w:r>
          </w:p>
        </w:tc>
      </w:tr>
      <w:tr w:rsidR="00E65C33" w:rsidRPr="00E65C33" w:rsidTr="00E65C33">
        <w:tc>
          <w:tcPr>
            <w:tcW w:w="4672" w:type="dxa"/>
          </w:tcPr>
          <w:p w:rsidR="00E65C33" w:rsidRPr="00E65C33" w:rsidRDefault="00E65C33">
            <w:r>
              <w:t>Фактический адрес</w:t>
            </w:r>
          </w:p>
        </w:tc>
        <w:tc>
          <w:tcPr>
            <w:tcW w:w="4673" w:type="dxa"/>
          </w:tcPr>
          <w:p w:rsidR="00E65C33" w:rsidRPr="00757061" w:rsidRDefault="00757061">
            <w:r>
              <w:t>г. Владимир</w:t>
            </w:r>
          </w:p>
        </w:tc>
      </w:tr>
    </w:tbl>
    <w:p w:rsidR="00E65C33" w:rsidRDefault="00E65C33">
      <w:bookmarkStart w:id="0" w:name="_GoBack"/>
      <w:bookmarkEnd w:id="0"/>
    </w:p>
    <w:p w:rsidR="005B36DF" w:rsidRDefault="005B36DF" w:rsidP="005B36DF"/>
    <w:p w:rsidR="005B36DF" w:rsidRDefault="005B36DF" w:rsidP="005B36DF">
      <w:r>
        <w:t>«Лучшая социальная реклама в сфере здорового образа жизни и донорства крови»</w:t>
      </w:r>
    </w:p>
    <w:p w:rsidR="005B36DF" w:rsidRDefault="00D95B99" w:rsidP="005B36DF">
      <w:r>
        <w:t xml:space="preserve">Ролик 30 сек. — </w:t>
      </w:r>
      <w:hyperlink r:id="rId5" w:history="1">
        <w:r w:rsidRPr="006F29B7">
          <w:rPr>
            <w:rStyle w:val="a5"/>
          </w:rPr>
          <w:t>https://youtu.be/qeEhERwdGtg?list=UUZbKIGkbsjhUnL9PO8Zv8OA</w:t>
        </w:r>
      </w:hyperlink>
    </w:p>
    <w:p w:rsidR="00D95B99" w:rsidRPr="00BB57CA" w:rsidRDefault="00D95B99" w:rsidP="005B36DF">
      <w:r>
        <w:t xml:space="preserve">Был снят Владимирским отделением «Фонд доноров» в 2013 году. </w:t>
      </w:r>
    </w:p>
    <w:sectPr w:rsidR="00D95B99" w:rsidRPr="00BB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6580"/>
    <w:multiLevelType w:val="hybridMultilevel"/>
    <w:tmpl w:val="20DC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803BD"/>
    <w:multiLevelType w:val="hybridMultilevel"/>
    <w:tmpl w:val="3414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1DE"/>
    <w:multiLevelType w:val="hybridMultilevel"/>
    <w:tmpl w:val="62DC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A7004"/>
    <w:multiLevelType w:val="hybridMultilevel"/>
    <w:tmpl w:val="0F7ED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A737C6"/>
    <w:multiLevelType w:val="hybridMultilevel"/>
    <w:tmpl w:val="EA7C1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33"/>
    <w:rsid w:val="00171B59"/>
    <w:rsid w:val="0025493F"/>
    <w:rsid w:val="005B36DF"/>
    <w:rsid w:val="00724D88"/>
    <w:rsid w:val="00757061"/>
    <w:rsid w:val="007C6BD9"/>
    <w:rsid w:val="00BB57CA"/>
    <w:rsid w:val="00C60400"/>
    <w:rsid w:val="00C70675"/>
    <w:rsid w:val="00D717CD"/>
    <w:rsid w:val="00D95B99"/>
    <w:rsid w:val="00E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636D-3789-4392-9183-8A02BE5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0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54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eEhERwdGtg?list=UUZbKIGkbsjhUnL9PO8Zv8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Гаращенко</dc:creator>
  <cp:keywords/>
  <dc:description/>
  <cp:lastModifiedBy>ALEX</cp:lastModifiedBy>
  <cp:revision>5</cp:revision>
  <dcterms:created xsi:type="dcterms:W3CDTF">2015-03-29T13:41:00Z</dcterms:created>
  <dcterms:modified xsi:type="dcterms:W3CDTF">2015-06-23T11:50:00Z</dcterms:modified>
</cp:coreProperties>
</file>