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6D0" w:rsidRDefault="002A56D0" w:rsidP="002A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Луканин Виктор Викторович</w:t>
      </w:r>
    </w:p>
    <w:p w:rsidR="00212726" w:rsidRDefault="00212726" w:rsidP="002A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Рязань</w:t>
      </w:r>
    </w:p>
    <w:p w:rsidR="00212726" w:rsidRPr="00212726" w:rsidRDefault="00212726" w:rsidP="0021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12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212726" w:rsidRPr="00212726" w:rsidRDefault="00212726" w:rsidP="0021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конкурс «Связь поколений»</w:t>
      </w:r>
    </w:p>
    <w:p w:rsidR="00212726" w:rsidRPr="00212726" w:rsidRDefault="00212726" w:rsidP="00212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номинации «Есть идея!»</w:t>
      </w:r>
    </w:p>
    <w:p w:rsidR="00212726" w:rsidRPr="00212726" w:rsidRDefault="00212726" w:rsidP="002A56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2F5" w:rsidRPr="003417CD" w:rsidRDefault="006109E3" w:rsidP="00610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Сценарий мероприятия в сфере донорства крови для </w:t>
      </w:r>
      <w:r w:rsidR="001D53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учащейся и работающей </w:t>
      </w:r>
      <w:r w:rsidRPr="0034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молодежи</w:t>
      </w:r>
    </w:p>
    <w:p w:rsidR="006109E3" w:rsidRDefault="006109E3" w:rsidP="006109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09E3" w:rsidRDefault="006109E3" w:rsidP="006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донорского движения в России в современных условиях имеются следующие трудности:</w:t>
      </w:r>
    </w:p>
    <w:p w:rsidR="006109E3" w:rsidRDefault="006109E3" w:rsidP="006109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Недостаточная осведомленность молодежи о необходимости кров</w:t>
      </w:r>
      <w:r w:rsidR="002A56D0">
        <w:rPr>
          <w:rFonts w:ascii="Times New Roman" w:hAnsi="Times New Roman" w:cs="Times New Roman"/>
          <w:sz w:val="28"/>
          <w:szCs w:val="28"/>
        </w:rPr>
        <w:t>и и ее компонентов для</w:t>
      </w:r>
      <w:r>
        <w:rPr>
          <w:rFonts w:ascii="Times New Roman" w:hAnsi="Times New Roman" w:cs="Times New Roman"/>
          <w:sz w:val="28"/>
          <w:szCs w:val="28"/>
        </w:rPr>
        <w:t xml:space="preserve"> нуждающи</w:t>
      </w:r>
      <w:r w:rsidR="002A56D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ся;</w:t>
      </w:r>
    </w:p>
    <w:p w:rsidR="006109E3" w:rsidRDefault="006109E3" w:rsidP="006109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Опасения </w:t>
      </w:r>
      <w:r w:rsidR="001F4999">
        <w:rPr>
          <w:rFonts w:ascii="Times New Roman" w:hAnsi="Times New Roman" w:cs="Times New Roman"/>
          <w:sz w:val="28"/>
          <w:szCs w:val="28"/>
        </w:rPr>
        <w:t>болезненности процедуры и вреда для собственного здоровья;</w:t>
      </w:r>
    </w:p>
    <w:p w:rsidR="001F4999" w:rsidRPr="007824AA" w:rsidRDefault="001F4999" w:rsidP="007824A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Невозможность прибытия на станцию переливания крови вследствие занятости учащейся и работающей молодежи</w:t>
      </w:r>
      <w:r w:rsidR="007824AA">
        <w:rPr>
          <w:rFonts w:ascii="Times New Roman" w:hAnsi="Times New Roman" w:cs="Times New Roman"/>
          <w:sz w:val="28"/>
          <w:szCs w:val="28"/>
        </w:rPr>
        <w:t>.</w:t>
      </w:r>
      <w:r w:rsidR="002A56D0">
        <w:rPr>
          <w:rFonts w:ascii="Times New Roman" w:hAnsi="Times New Roman" w:cs="Times New Roman"/>
          <w:sz w:val="28"/>
          <w:szCs w:val="28"/>
        </w:rPr>
        <w:t xml:space="preserve"> К тому же многие непосредственные руководители (начальники отделов и структурных подразделений предприятий) не всегда одобряют уход сотрудника с места работы для сдачи крови.</w:t>
      </w:r>
      <w:r w:rsidRPr="0078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E3" w:rsidRDefault="006109E3" w:rsidP="006109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Предлагаемое мероприятие служит целью популяризации донорства среди молодежи учебных заведений и на предприятиях. Предлагаемый сценарий мероприятия является универсальным. </w:t>
      </w:r>
      <w:r w:rsidR="001F4999">
        <w:rPr>
          <w:rFonts w:ascii="Times New Roman" w:hAnsi="Times New Roman" w:cs="Times New Roman"/>
          <w:sz w:val="28"/>
          <w:szCs w:val="28"/>
        </w:rPr>
        <w:t xml:space="preserve">Организатором его предлагается стать </w:t>
      </w:r>
      <w:r w:rsidR="00626DDF">
        <w:rPr>
          <w:rFonts w:ascii="Times New Roman" w:hAnsi="Times New Roman" w:cs="Times New Roman"/>
          <w:sz w:val="28"/>
          <w:szCs w:val="28"/>
        </w:rPr>
        <w:t xml:space="preserve">органу </w:t>
      </w:r>
      <w:r w:rsidR="001F4999">
        <w:rPr>
          <w:rFonts w:ascii="Times New Roman" w:hAnsi="Times New Roman" w:cs="Times New Roman"/>
          <w:sz w:val="28"/>
          <w:szCs w:val="28"/>
        </w:rPr>
        <w:t>государственно</w:t>
      </w:r>
      <w:r w:rsidR="00626DDF">
        <w:rPr>
          <w:rFonts w:ascii="Times New Roman" w:hAnsi="Times New Roman" w:cs="Times New Roman"/>
          <w:sz w:val="28"/>
          <w:szCs w:val="28"/>
        </w:rPr>
        <w:t>й власти</w:t>
      </w:r>
      <w:r w:rsidR="001F4999">
        <w:rPr>
          <w:rFonts w:ascii="Times New Roman" w:hAnsi="Times New Roman" w:cs="Times New Roman"/>
          <w:sz w:val="28"/>
          <w:szCs w:val="28"/>
        </w:rPr>
        <w:t xml:space="preserve"> в сфере молодежной политики, физической культуры и спорта региона.</w:t>
      </w:r>
    </w:p>
    <w:p w:rsidR="001F4999" w:rsidRPr="001D5397" w:rsidRDefault="001F4999" w:rsidP="001F49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397">
        <w:rPr>
          <w:rFonts w:ascii="Times New Roman" w:hAnsi="Times New Roman" w:cs="Times New Roman"/>
          <w:b/>
          <w:sz w:val="28"/>
          <w:szCs w:val="28"/>
        </w:rPr>
        <w:t>Сценарий:</w:t>
      </w:r>
    </w:p>
    <w:p w:rsidR="001F4999" w:rsidRPr="003E1DA2" w:rsidRDefault="001F4999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государственной власти направляет письма в образовательные учреждения региона и на крупные предприятия с просьбой организовать </w:t>
      </w:r>
      <w:r w:rsidR="003E1DA2">
        <w:rPr>
          <w:rFonts w:ascii="Times New Roman" w:hAnsi="Times New Roman" w:cs="Times New Roman"/>
          <w:sz w:val="28"/>
          <w:szCs w:val="28"/>
        </w:rPr>
        <w:t xml:space="preserve">на их территории </w:t>
      </w:r>
      <w:r w:rsidRPr="003E1DA2">
        <w:rPr>
          <w:rFonts w:ascii="Times New Roman" w:hAnsi="Times New Roman" w:cs="Times New Roman"/>
          <w:sz w:val="28"/>
          <w:szCs w:val="28"/>
        </w:rPr>
        <w:t xml:space="preserve">акцию </w:t>
      </w:r>
      <w:r w:rsidR="003E1DA2">
        <w:rPr>
          <w:rFonts w:ascii="Times New Roman" w:hAnsi="Times New Roman" w:cs="Times New Roman"/>
          <w:sz w:val="28"/>
          <w:szCs w:val="28"/>
        </w:rPr>
        <w:t>сдачи донорской крови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DA2"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тать</w:t>
      </w:r>
      <w:r w:rsidR="003E1DA2"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1DA2"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РФ от 09.06.1993 N 5142-1 </w:t>
      </w:r>
      <w:r w:rsid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О донорстве крови и ее компонентов</w:t>
      </w:r>
      <w:r w:rsid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1DA2"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F7394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 организаций обязаны всячески содействовать донорству</w:t>
      </w:r>
      <w:r w:rsidR="00F7394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3E1DA2"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1DA2" w:rsidRPr="00F73940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согласованию со станциями переливания крови региона составляется график проведения акций.</w:t>
      </w:r>
    </w:p>
    <w:p w:rsidR="00F73940" w:rsidRPr="003E1DA2" w:rsidRDefault="00F73940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проведения акции размещается как на официальном сайте органа государственной власти, так и в других средствах массовой информации.</w:t>
      </w:r>
    </w:p>
    <w:p w:rsidR="003E1DA2" w:rsidRPr="003E1DA2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Накануне дня проведения акции в учреждениях распространяется </w:t>
      </w:r>
      <w:r w:rsidR="00F73940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в виде объявлений и листовок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дне и месте проведения акции по сдаче донорской крови, а также </w:t>
      </w:r>
      <w:r w:rsidR="00F739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назначается ответственный работник, который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составляет список изъявивших желание сдать кровь.</w:t>
      </w:r>
    </w:p>
    <w:p w:rsidR="003E1DA2" w:rsidRPr="003E1DA2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Мероприятие начинается 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первой половине дня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акции в торжественной обстановке в актовом зале учреждения. На него приглашаются представители органов исполнительной власти региона, Почетные доноры, ветераны, выдающиеся спортсмены, основная часть коллектива учреждения.</w:t>
      </w:r>
    </w:p>
    <w:p w:rsidR="003E1DA2" w:rsidRPr="003E1DA2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собравшимися выступают представители</w:t>
      </w:r>
      <w:r w:rsidRPr="003E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исполнительной власти региона, Почетные доноры, ветераны, выдающиеся спортсмены, руководство учреждения.</w:t>
      </w:r>
    </w:p>
    <w:p w:rsidR="003E1DA2" w:rsidRPr="003E1DA2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Работники станции переливания крови рассказывают </w:t>
      </w:r>
      <w:r w:rsidR="002A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собравшимся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важности донорства крови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спасения жизни и здоровья людей, о его пользе для организма донора, </w:t>
      </w:r>
      <w:r w:rsidR="00C10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отсутствии негативных последствий для донора, </w:t>
      </w:r>
      <w:r w:rsidR="00AF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бесплатного анализа крови, 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 социальных гарантиях донора, закрепленных в законодательстве Российской Федерации.</w:t>
      </w:r>
      <w:r w:rsidR="00AF51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Раскрытию этой информации необходимо уделить наибольшее внимание</w:t>
      </w:r>
      <w:r w:rsidR="00C10BC6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не все люди знают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0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преимуществах донорства и нуждаемости больных в донорской крови. </w:t>
      </w:r>
    </w:p>
    <w:p w:rsidR="003E1DA2" w:rsidRPr="003417CD" w:rsidRDefault="003E1DA2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перерывах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выступлениями демонстрируются ролики о </w:t>
      </w:r>
      <w:r w:rsidR="002A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конкретных 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людях, </w:t>
      </w:r>
      <w:r w:rsidR="002A5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находящихся на лечении в лечебных учреждениях и </w:t>
      </w:r>
      <w:r w:rsidR="003417CD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нуждающихся в переливании крови.</w:t>
      </w:r>
    </w:p>
    <w:p w:rsidR="003417CD" w:rsidRPr="003417CD" w:rsidRDefault="003417CD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завершении торжественной части звучит творческий номер.</w:t>
      </w:r>
    </w:p>
    <w:p w:rsidR="003417CD" w:rsidRPr="00F73940" w:rsidRDefault="003417CD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предлагает желающим сдать кровь пройти в оборудованное для этого место, а первым сдать кровь предлагает руководителю или заместителю руководителя образовательного учреждения или предприятия.</w:t>
      </w:r>
    </w:p>
    <w:p w:rsidR="00F73940" w:rsidRPr="00F73940" w:rsidRDefault="00F73940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Организуется фотографирование доноров в память об этом событии с почетными гостями. </w:t>
      </w:r>
    </w:p>
    <w:p w:rsidR="00F73940" w:rsidRPr="003417CD" w:rsidRDefault="00F73940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возможности руководство предприятия или образовательного учреждения дарит донорам символические подарки.</w:t>
      </w:r>
    </w:p>
    <w:p w:rsidR="003417CD" w:rsidRPr="003417CD" w:rsidRDefault="003417CD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сдачи крови донорам предоставляется отдых.</w:t>
      </w:r>
    </w:p>
    <w:p w:rsidR="003417CD" w:rsidRPr="00C10BC6" w:rsidRDefault="003417CD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следующий день 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>в средствах массовой информации размещается информация</w:t>
      </w:r>
      <w:r w:rsidR="00626DDF" w:rsidRP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акции, 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учреждения 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>вывешивается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</w:t>
      </w:r>
      <w:r w:rsidR="00626DDF">
        <w:rPr>
          <w:rFonts w:ascii="Times New Roman" w:hAnsi="Times New Roman" w:cs="Times New Roman"/>
          <w:sz w:val="28"/>
          <w:szCs w:val="28"/>
          <w:shd w:val="clear" w:color="auto" w:fill="FFFFFF"/>
        </w:rPr>
        <w:t>газета.</w:t>
      </w:r>
    </w:p>
    <w:p w:rsidR="00C10BC6" w:rsidRPr="00F73940" w:rsidRDefault="00C10BC6" w:rsidP="001F49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акции руководители предприятия или образовательного учреждения проводит итоги с награждением грамотами и символическими подарками лучших коллективов (отделов, служб, факультетов, кафедр, учебных групп).</w:t>
      </w:r>
    </w:p>
    <w:p w:rsidR="00C10BC6" w:rsidRPr="00C10BC6" w:rsidRDefault="00626DDF" w:rsidP="00C10B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проведенных акций проводится конкурс между предприятиями и образовательными учреждениями региона на лучшую работу по привлечению </w:t>
      </w:r>
      <w:r w:rsidR="00DF5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сотрудников и учащихся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 акции доноров крови. Руководители лучших организаций награждаются в торжественной обстановке.</w:t>
      </w:r>
      <w:r w:rsidR="00C10BC6" w:rsidRPr="00C10B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10BC6" w:rsidRPr="00F73940" w:rsidRDefault="00C10BC6" w:rsidP="00C10B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 государственной власти направляет в адрес руководителя и коллектива предприятия или образовательного учреждения информацию о том, кому была оказана помощь благодаря проведению акции</w:t>
      </w:r>
      <w:r w:rsidR="002A56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56D0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информация размещается на информационных стендах для всеобщего обозрения коллектива.  </w:t>
      </w:r>
    </w:p>
    <w:p w:rsidR="007824AA" w:rsidRPr="007824AA" w:rsidRDefault="007824AA" w:rsidP="0078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акции на территории учреждений способствует преодолению трудностей, о которых было сказано выше. К тому же, руководство предприятия </w:t>
      </w:r>
      <w:r w:rsidRPr="007824AA">
        <w:rPr>
          <w:rFonts w:ascii="Times New Roman" w:hAnsi="Times New Roman" w:cs="Times New Roman"/>
          <w:sz w:val="28"/>
          <w:szCs w:val="28"/>
        </w:rPr>
        <w:t xml:space="preserve">заинтересовано в организации сдачи крови по предлагаемому сценарию в связи с тем, что </w:t>
      </w:r>
      <w:r w:rsidRPr="007824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статьи 186 Трудового кодекса РФ </w:t>
      </w:r>
      <w:r w:rsidRPr="007824AA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работодатель обязан освободить донора от работы</w:t>
      </w:r>
      <w:r w:rsidRPr="007824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824AA">
        <w:rPr>
          <w:rFonts w:ascii="Times New Roman" w:hAnsi="Times New Roman" w:cs="Times New Roman"/>
          <w:sz w:val="28"/>
          <w:szCs w:val="28"/>
          <w:shd w:val="clear" w:color="auto" w:fill="FFFFFF"/>
        </w:rPr>
        <w:t>в день сдачи крови.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при организации акции указанным способом работники фактически будут осуществлять свою деятельность в течение 2-3 часов – до начала торжественной церемонии.</w:t>
      </w:r>
      <w:r w:rsidR="001D5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тому же атмосфера участия в общем добром деле поспособствует сплочению коллектива. </w:t>
      </w:r>
    </w:p>
    <w:p w:rsidR="002A56D0" w:rsidRDefault="002A56D0" w:rsidP="0034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C6" w:rsidRDefault="00C10BC6" w:rsidP="0034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BC6" w:rsidRDefault="00C10BC6" w:rsidP="0034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6D0" w:rsidRPr="003417CD" w:rsidRDefault="002A56D0" w:rsidP="00341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56D0" w:rsidRPr="003417CD" w:rsidSect="006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44D85"/>
    <w:multiLevelType w:val="hybridMultilevel"/>
    <w:tmpl w:val="6EA06576"/>
    <w:lvl w:ilvl="0" w:tplc="41188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4B700F"/>
    <w:multiLevelType w:val="hybridMultilevel"/>
    <w:tmpl w:val="975C39E6"/>
    <w:lvl w:ilvl="0" w:tplc="49CC7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9E3"/>
    <w:rsid w:val="001D5397"/>
    <w:rsid w:val="001F4999"/>
    <w:rsid w:val="00212726"/>
    <w:rsid w:val="002A56D0"/>
    <w:rsid w:val="003417CD"/>
    <w:rsid w:val="003E1DA2"/>
    <w:rsid w:val="006022F5"/>
    <w:rsid w:val="006109E3"/>
    <w:rsid w:val="00626DDF"/>
    <w:rsid w:val="00677D03"/>
    <w:rsid w:val="007824AA"/>
    <w:rsid w:val="008F45CE"/>
    <w:rsid w:val="00AF51E5"/>
    <w:rsid w:val="00C10BC6"/>
    <w:rsid w:val="00CF3A23"/>
    <w:rsid w:val="00D63D9C"/>
    <w:rsid w:val="00DF5512"/>
    <w:rsid w:val="00DF71CC"/>
    <w:rsid w:val="00F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5C9AA-AE51-4BAB-8AA0-7B6DF0C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E3"/>
    <w:pPr>
      <w:ind w:left="720"/>
      <w:contextualSpacing/>
    </w:pPr>
  </w:style>
  <w:style w:type="character" w:styleId="a4">
    <w:name w:val="Strong"/>
    <w:basedOn w:val="a0"/>
    <w:uiPriority w:val="22"/>
    <w:qFormat/>
    <w:rsid w:val="007824AA"/>
    <w:rPr>
      <w:b/>
      <w:bCs/>
    </w:rPr>
  </w:style>
  <w:style w:type="character" w:styleId="a5">
    <w:name w:val="Hyperlink"/>
    <w:basedOn w:val="a0"/>
    <w:uiPriority w:val="99"/>
    <w:unhideWhenUsed/>
    <w:rsid w:val="001D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Луканины</dc:creator>
  <cp:keywords/>
  <dc:description/>
  <cp:lastModifiedBy>ALEX</cp:lastModifiedBy>
  <cp:revision>8</cp:revision>
  <dcterms:created xsi:type="dcterms:W3CDTF">2015-04-28T19:55:00Z</dcterms:created>
  <dcterms:modified xsi:type="dcterms:W3CDTF">2015-06-23T12:11:00Z</dcterms:modified>
</cp:coreProperties>
</file>